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684D5E8E" w:rsidR="00980F61" w:rsidRPr="00980F61" w:rsidRDefault="0013777A" w:rsidP="00980F61">
      <w:pPr>
        <w:rPr>
          <w:lang w:val="en-GB"/>
        </w:rPr>
      </w:pPr>
      <w:r>
        <w:rPr>
          <w:lang w:val="en-GB"/>
        </w:rPr>
        <w:t>Inox</w:t>
      </w:r>
    </w:p>
    <w:p w14:paraId="5FBDD3E7" w14:textId="3E58E641" w:rsidR="00980F61" w:rsidRDefault="00980F61"/>
    <w:p w14:paraId="49225943" w14:textId="77777777" w:rsidR="00980F61" w:rsidRDefault="00980F61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"/>
        <w:gridCol w:w="3174"/>
        <w:gridCol w:w="375"/>
      </w:tblGrid>
      <w:tr w:rsidR="003114D4" w:rsidRPr="003114D4" w14:paraId="117042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4C6247" w14:textId="77777777" w:rsidR="003114D4" w:rsidRPr="003114D4" w:rsidRDefault="003114D4" w:rsidP="003114D4">
            <w:pPr>
              <w:rPr>
                <w:lang w:val="en-GB"/>
              </w:rPr>
            </w:pPr>
            <w:proofErr w:type="spellStart"/>
            <w:r w:rsidRPr="003114D4">
              <w:rPr>
                <w:lang w:val="en-GB"/>
              </w:rPr>
              <w:t>Art.Nr</w:t>
            </w:r>
            <w:proofErr w:type="spellEnd"/>
            <w:r w:rsidRPr="003114D4">
              <w:rPr>
                <w:lang w:val="en-GB"/>
              </w:rPr>
              <w:t>.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62E701" w14:textId="77777777" w:rsidR="003114D4" w:rsidRPr="003114D4" w:rsidRDefault="003114D4" w:rsidP="003114D4">
            <w:pPr>
              <w:rPr>
                <w:lang w:val="en-GB"/>
              </w:rPr>
            </w:pPr>
            <w:proofErr w:type="spellStart"/>
            <w:r w:rsidRPr="003114D4">
              <w:rPr>
                <w:lang w:val="en-GB"/>
              </w:rPr>
              <w:t>Typ</w:t>
            </w:r>
            <w:proofErr w:type="spellEnd"/>
          </w:p>
        </w:tc>
        <w:tc>
          <w:tcPr>
            <w:tcW w:w="375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44E774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Teil</w:t>
            </w:r>
          </w:p>
        </w:tc>
      </w:tr>
      <w:tr w:rsidR="003114D4" w:rsidRPr="003114D4" w14:paraId="3A42D2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837" w:type="dxa"/>
            <w:tcBorders>
              <w:top w:val="single" w:sz="4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A1EE2C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XP02752</w:t>
            </w:r>
          </w:p>
        </w:tc>
        <w:tc>
          <w:tcPr>
            <w:tcW w:w="3174" w:type="dxa"/>
            <w:tcBorders>
              <w:top w:val="single" w:sz="4" w:space="0" w:color="649AD3"/>
              <w:left w:val="single" w:sz="2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AC97A" w14:textId="77777777" w:rsidR="003114D4" w:rsidRPr="003114D4" w:rsidRDefault="003114D4" w:rsidP="003114D4">
            <w:pPr>
              <w:rPr>
                <w:lang w:val="fr-FR"/>
              </w:rPr>
            </w:pPr>
            <w:r w:rsidRPr="003114D4">
              <w:rPr>
                <w:lang w:val="fr-FR"/>
              </w:rPr>
              <w:t>Inox UV-C 75 Watt T5</w:t>
            </w:r>
          </w:p>
        </w:tc>
        <w:tc>
          <w:tcPr>
            <w:tcW w:w="375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502FB3" w14:textId="77777777" w:rsidR="003114D4" w:rsidRPr="003114D4" w:rsidRDefault="003114D4" w:rsidP="003114D4">
            <w:pPr>
              <w:rPr>
                <w:lang w:val="fr-FR"/>
              </w:rPr>
            </w:pPr>
          </w:p>
        </w:tc>
      </w:tr>
      <w:tr w:rsidR="003114D4" w:rsidRPr="003114D4" w14:paraId="53BA1D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00ABD9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9EB89A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XP02132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1CBE84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Inox UV-C 130 Watt Amalgam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C5AE3C" w14:textId="77777777" w:rsidR="003114D4" w:rsidRPr="003114D4" w:rsidRDefault="003114D4" w:rsidP="003114D4"/>
        </w:tc>
      </w:tr>
      <w:tr w:rsidR="003114D4" w:rsidRPr="003114D4" w14:paraId="0DE5D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02BCDC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 xml:space="preserve">E800902P 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140C01" w14:textId="77777777" w:rsidR="003114D4" w:rsidRPr="003114D4" w:rsidRDefault="003114D4" w:rsidP="003114D4">
            <w:pPr>
              <w:rPr>
                <w:lang w:val="fr-FR"/>
              </w:rPr>
            </w:pPr>
            <w:r w:rsidRPr="003114D4">
              <w:rPr>
                <w:lang w:val="fr-FR"/>
              </w:rPr>
              <w:t>Philips TUV 36T5 HO4P-SE 75 Watt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1D5229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A</w:t>
            </w:r>
          </w:p>
        </w:tc>
      </w:tr>
      <w:tr w:rsidR="003114D4" w:rsidRPr="003114D4" w14:paraId="70117B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E4E85A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 xml:space="preserve">E800904 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B2AD71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Philips TUV Lampe 130 Watt Amalgam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B4C5B4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A</w:t>
            </w:r>
          </w:p>
        </w:tc>
      </w:tr>
      <w:tr w:rsidR="003114D4" w:rsidRPr="003114D4" w14:paraId="6C0309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C5947F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QG015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DEAFDD" w14:textId="77777777" w:rsidR="003114D4" w:rsidRPr="003114D4" w:rsidRDefault="003114D4" w:rsidP="003114D4">
            <w:pPr>
              <w:rPr>
                <w:lang w:val="en-GB"/>
              </w:rPr>
            </w:pPr>
            <w:proofErr w:type="spellStart"/>
            <w:r w:rsidRPr="003114D4">
              <w:rPr>
                <w:lang w:val="en-GB"/>
              </w:rPr>
              <w:t>Quarzglas</w:t>
            </w:r>
            <w:proofErr w:type="spellEnd"/>
            <w:r w:rsidRPr="003114D4">
              <w:rPr>
                <w:lang w:val="en-GB"/>
              </w:rPr>
              <w:t xml:space="preserve"> Inox UV-C 75 Watt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0DA86D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C</w:t>
            </w:r>
          </w:p>
        </w:tc>
      </w:tr>
      <w:tr w:rsidR="003114D4" w:rsidRPr="003114D4" w14:paraId="750172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99243F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QG012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107282" w14:textId="77777777" w:rsidR="003114D4" w:rsidRPr="003114D4" w:rsidRDefault="003114D4" w:rsidP="003114D4">
            <w:pPr>
              <w:rPr>
                <w:lang w:val="en-GB"/>
              </w:rPr>
            </w:pPr>
            <w:proofErr w:type="spellStart"/>
            <w:r w:rsidRPr="003114D4">
              <w:rPr>
                <w:lang w:val="en-GB"/>
              </w:rPr>
              <w:t>Quarzglas</w:t>
            </w:r>
            <w:proofErr w:type="spellEnd"/>
            <w:r w:rsidRPr="003114D4">
              <w:rPr>
                <w:lang w:val="en-GB"/>
              </w:rPr>
              <w:t xml:space="preserve"> Inox UV-C 130 Watt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05B51B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C</w:t>
            </w:r>
          </w:p>
        </w:tc>
      </w:tr>
      <w:tr w:rsidR="003114D4" w:rsidRPr="003114D4" w14:paraId="5B6B91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811AC3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E800912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EC93F8" w14:textId="77777777" w:rsidR="003114D4" w:rsidRPr="003114D4" w:rsidRDefault="003114D4" w:rsidP="003114D4">
            <w:pPr>
              <w:rPr>
                <w:lang w:val="en-GB"/>
              </w:rPr>
            </w:pPr>
            <w:proofErr w:type="spellStart"/>
            <w:r w:rsidRPr="003114D4">
              <w:rPr>
                <w:lang w:val="en-GB"/>
              </w:rPr>
              <w:t>Abdichtungsring</w:t>
            </w:r>
            <w:proofErr w:type="spellEnd"/>
            <w:r w:rsidRPr="003114D4">
              <w:rPr>
                <w:lang w:val="en-GB"/>
              </w:rPr>
              <w:t xml:space="preserve"> </w:t>
            </w:r>
            <w:proofErr w:type="spellStart"/>
            <w:r w:rsidRPr="003114D4">
              <w:rPr>
                <w:lang w:val="en-GB"/>
              </w:rPr>
              <w:t>für</w:t>
            </w:r>
            <w:proofErr w:type="spellEnd"/>
            <w:r w:rsidRPr="003114D4">
              <w:rPr>
                <w:lang w:val="en-GB"/>
              </w:rPr>
              <w:t xml:space="preserve"> </w:t>
            </w:r>
            <w:proofErr w:type="spellStart"/>
            <w:r w:rsidRPr="003114D4">
              <w:rPr>
                <w:lang w:val="en-GB"/>
              </w:rPr>
              <w:t>Quarzglas</w:t>
            </w:r>
            <w:proofErr w:type="spellEnd"/>
            <w:r w:rsidRPr="003114D4">
              <w:rPr>
                <w:lang w:val="en-GB"/>
              </w:rPr>
              <w:t xml:space="preserve"> (3 St.)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F53E81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B</w:t>
            </w:r>
          </w:p>
        </w:tc>
      </w:tr>
      <w:tr w:rsidR="003114D4" w:rsidRPr="003114D4" w14:paraId="0BBD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ADAC5D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EP075005.1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BA4D7E" w14:textId="77777777" w:rsidR="003114D4" w:rsidRPr="003114D4" w:rsidRDefault="003114D4" w:rsidP="003114D4">
            <w:pPr>
              <w:rPr>
                <w:lang w:val="de-DE"/>
              </w:rPr>
            </w:pPr>
            <w:r w:rsidRPr="003114D4">
              <w:rPr>
                <w:lang w:val="de-DE"/>
              </w:rPr>
              <w:t>Elektrischen Teil Inox UV-C 75 Watt Xclear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3BAF39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G</w:t>
            </w:r>
          </w:p>
        </w:tc>
      </w:tr>
      <w:tr w:rsidR="003114D4" w:rsidRPr="003114D4" w14:paraId="5F38A5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627D05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EP130004.1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62DC10" w14:textId="77777777" w:rsidR="003114D4" w:rsidRPr="003114D4" w:rsidRDefault="003114D4" w:rsidP="003114D4">
            <w:pPr>
              <w:rPr>
                <w:lang w:val="de-DE"/>
              </w:rPr>
            </w:pPr>
            <w:r w:rsidRPr="003114D4">
              <w:rPr>
                <w:lang w:val="de-DE"/>
              </w:rPr>
              <w:t>Elektrischen Teil Inox UV-C Amalgam Xclear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A15B4F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G</w:t>
            </w:r>
          </w:p>
        </w:tc>
      </w:tr>
      <w:tr w:rsidR="003114D4" w:rsidRPr="003114D4" w14:paraId="3BD112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251054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B212002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F038B5" w14:textId="77777777" w:rsidR="003114D4" w:rsidRPr="003114D4" w:rsidRDefault="003114D4" w:rsidP="003114D4">
            <w:pPr>
              <w:rPr>
                <w:lang w:val="de-DE"/>
              </w:rPr>
            </w:pPr>
            <w:r w:rsidRPr="003114D4">
              <w:rPr>
                <w:lang w:val="de-DE"/>
              </w:rPr>
              <w:t>Gehäuse für Inox UV-C 75 / 130 Watt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BC81EC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H</w:t>
            </w:r>
          </w:p>
        </w:tc>
      </w:tr>
      <w:tr w:rsidR="003114D4" w:rsidRPr="003114D4" w14:paraId="7F95B1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BEA0B2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B290020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27A65A" w14:textId="77777777" w:rsidR="003114D4" w:rsidRPr="003114D4" w:rsidRDefault="003114D4" w:rsidP="003114D4">
            <w:pPr>
              <w:rPr>
                <w:lang w:val="de-DE"/>
              </w:rPr>
            </w:pPr>
            <w:r w:rsidRPr="003114D4">
              <w:rPr>
                <w:lang w:val="de-DE"/>
              </w:rPr>
              <w:t>Reduzierstück 63/63 3/4" Gewinde für Flow Switch Amalgam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25B4CB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I</w:t>
            </w:r>
          </w:p>
        </w:tc>
      </w:tr>
      <w:tr w:rsidR="003114D4" w:rsidRPr="003114D4" w14:paraId="1C636E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C2A3B7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B290021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0F766D" w14:textId="77777777" w:rsidR="003114D4" w:rsidRPr="003114D4" w:rsidRDefault="003114D4" w:rsidP="003114D4">
            <w:pPr>
              <w:rPr>
                <w:lang w:val="de-DE"/>
              </w:rPr>
            </w:pPr>
            <w:r w:rsidRPr="003114D4">
              <w:rPr>
                <w:lang w:val="de-DE"/>
              </w:rPr>
              <w:t>Reduzierstück 60,5/60,5 3/4" Gewinde für Flow Switch Amalgam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3F105B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I</w:t>
            </w:r>
          </w:p>
        </w:tc>
      </w:tr>
      <w:tr w:rsidR="003114D4" w:rsidRPr="003114D4" w14:paraId="6D4DD7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37" w:type="dxa"/>
            <w:tcBorders>
              <w:top w:val="single" w:sz="2" w:space="0" w:color="649AD3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8BEB8C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 xml:space="preserve">E801220 </w:t>
            </w:r>
          </w:p>
        </w:tc>
        <w:tc>
          <w:tcPr>
            <w:tcW w:w="3174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D836B1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 xml:space="preserve">Flow Switch </w:t>
            </w:r>
            <w:proofErr w:type="spellStart"/>
            <w:r w:rsidRPr="003114D4">
              <w:rPr>
                <w:lang w:val="en-GB"/>
              </w:rPr>
              <w:t>komplett</w:t>
            </w:r>
            <w:proofErr w:type="spellEnd"/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B72686" w14:textId="77777777" w:rsidR="003114D4" w:rsidRPr="003114D4" w:rsidRDefault="003114D4" w:rsidP="003114D4">
            <w:pPr>
              <w:rPr>
                <w:lang w:val="en-GB"/>
              </w:rPr>
            </w:pPr>
            <w:r w:rsidRPr="003114D4">
              <w:rPr>
                <w:lang w:val="en-GB"/>
              </w:rPr>
              <w:t>L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3777A"/>
    <w:rsid w:val="003114D4"/>
    <w:rsid w:val="004F7329"/>
    <w:rsid w:val="00980F61"/>
    <w:rsid w:val="00C67AE0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7FF80-E22A-4291-9283-8B5CC508D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DDBB10-6803-4DD6-B034-AF00C638B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2FC11-9FF1-4174-BFCF-DDFA9080B6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2021-04-22T13:33:00Z</dcterms:created>
  <dcterms:modified xsi:type="dcterms:W3CDTF">2021-04-22T14:47:00Z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